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Wypowiedzenie umowy o świadczenie usług księgowych</w:t>
      </w:r>
    </w:p>
    <w:p>
      <w:pPr>
        <w:pStyle w:val="Heading2"/>
      </w:pPr>
      <w:r>
        <w:t xml:space="preserve">Strony</w:t>
      </w:r>
    </w:p>
    <w:p>
      <w:pPr/>
      <w:r>
        <w:t xml:space="preserve">Zleceniodawca: [imię i nazwisko albo nazwa firmy], NIP [__________], [adres]</w:t>
      </w:r>
    </w:p>
    <w:p>
      <w:pPr/>
      <w:r>
        <w:t xml:space="preserve">Biuro rachunkowe: [nazwa biura], NIP [__________], [adres]</w:t>
      </w:r>
    </w:p>
    <w:p>
      <w:pPr>
        <w:pStyle w:val="Heading2"/>
      </w:pPr>
      <w:r>
        <w:t xml:space="preserve">Miejscowość i data</w:t>
      </w:r>
    </w:p>
    <w:p>
      <w:pPr/>
      <w:r>
        <w:t xml:space="preserve">[Miejscowość], [data]</w:t>
      </w:r>
    </w:p>
    <w:p>
      <w:pPr>
        <w:pStyle w:val="Heading2"/>
      </w:pPr>
      <w:r>
        <w:t xml:space="preserve">Wypowiedzenie umowy</w:t>
      </w:r>
    </w:p>
    <w:p>
      <w:pPr/>
      <w:r>
        <w:t xml:space="preserve">Wypowiadam umowę o świadczenie usług księgowych zawartą [data zawarcia umowy] (nr [numer umowy, jeśli jest]), z zachowaniem okresu wypowiedzenia określonego w umowie. Proszę o potwierdzenie daty, z którą umowa się rozwiąże.</w:t>
      </w:r>
    </w:p>
    <w:p>
      <w:pPr>
        <w:pStyle w:val="Heading2"/>
      </w:pPr>
      <w:r>
        <w:t xml:space="preserve">Rozliczenie ostatniego okresu</w:t>
      </w:r>
    </w:p>
    <w:p>
      <w:pPr/>
      <w:r>
        <w:t xml:space="preserve">Proszę o rozliczenie okresów do [miesiąc i rok] włącznie: przygotowanie i złożenie deklaracji oraz plików JPK i przekazanie mi kwot do zapłaty — także wtedy, gdy termin ich złożenia lub zapłaty przypada po dniu rozwiązania umowy.</w:t>
      </w:r>
    </w:p>
    <w:p>
      <w:pPr>
        <w:pStyle w:val="Heading2"/>
      </w:pPr>
      <w:r>
        <w:t xml:space="preserve">Wydanie dokumentacji</w:t>
      </w:r>
    </w:p>
    <w:p>
      <w:pPr/>
      <w:r>
        <w:t xml:space="preserve">Proszę o wydanie do [data] kompletu dokumentacji mojej firmy, w szczególności:</w:t>
      </w:r>
    </w:p>
    <w:p>
      <w:pPr/>
      <w:r>
        <w:t xml:space="preserve">1. dowodów księgowych (faktur, rachunków, umów, wyciągów), które biuro przechowuje;</w:t>
      </w:r>
    </w:p>
    <w:p>
      <w:pPr/>
      <w:r>
        <w:t xml:space="preserve">2. ksiąg i ewidencji ([księgi przychodów i rozchodów / ewidencji przychodów / rejestrów VAT / ksiąg rachunkowych]) w formie pliku i wydruku;</w:t>
      </w:r>
    </w:p>
    <w:p>
      <w:pPr/>
      <w:r>
        <w:t xml:space="preserve">3. złożonych deklaracji i plików JPK wraz z potwierdzeniami odbioru (UPO);</w:t>
      </w:r>
    </w:p>
    <w:p>
      <w:pPr/>
      <w:r>
        <w:t xml:space="preserve">4. danych narastających od początku roku: przychodów, kosztów, zapłaconych zaliczek na podatek i składek ZUS;</w:t>
      </w:r>
    </w:p>
    <w:p>
      <w:pPr/>
      <w:r>
        <w:t xml:space="preserve">5. ewidencji środków trwałych i wartości niematerialnych;</w:t>
      </w:r>
    </w:p>
    <w:p>
      <w:pPr/>
      <w:r>
        <w:t xml:space="preserve">6. dokumentacji kadrowo-płacowej (jeśli biuro ją prowadziło);</w:t>
      </w:r>
    </w:p>
    <w:p>
      <w:pPr/>
      <w:r>
        <w:t xml:space="preserve">7. zestawienia obrotów i sald na koniec ostatniego rozliczonego miesiąca (jeśli biuro prowadziło księgi rachunkowe).</w:t>
      </w:r>
    </w:p>
    <w:p>
      <w:pPr>
        <w:pStyle w:val="Heading2"/>
      </w:pPr>
      <w:r>
        <w:t xml:space="preserve">Pełnomocnictwa i uprawnienia</w:t>
      </w:r>
    </w:p>
    <w:p>
      <w:pPr/>
      <w:r>
        <w:t xml:space="preserve">Proszę o pisemną informację, jakie pełnomocnictwa i uprawnienia biuro posiada w moim imieniu (urząd skarbowy, ZUS, KSeF), żeby je odwołać: pełnomocnictwo do podpisywania deklaracji (OPL-1) i, jeśli było, pełnomocnictwo ogólne (OPO-1, w e-Urzędzie Skarbowym); w ZUS wnioskiem PEL-O; w KSeF przez odebranie uprawnień w Aplikacji Podatnika KSeF.</w:t>
      </w:r>
    </w:p>
    <w:p>
      <w:pPr>
        <w:pStyle w:val="Heading2"/>
      </w:pPr>
      <w:r>
        <w:t xml:space="preserve">Zakończenie obsługi</w:t>
      </w:r>
    </w:p>
    <w:p>
      <w:pPr/>
      <w:r>
        <w:t xml:space="preserve">Po złożeniu deklaracji za [miesiąc i rok] biuro nie składa w moim imieniu żadnych deklaracji ani innych pism.</w:t>
      </w:r>
    </w:p>
    <w:p>
      <w:pPr>
        <w:pStyle w:val="Heading2"/>
      </w:pPr>
      <w:r>
        <w:t xml:space="preserve">Podpis</w:t>
      </w:r>
    </w:p>
    <w:p>
      <w:pPr/>
      <w:r>
        <w:t xml:space="preserve">[podpis]</w:t>
      </w:r>
    </w:p>
    <w:p>
      <w:pPr/>
      <w:r>
        <w:t xml:space="preserve">Forma: jeśli umowę zawarto pisemnie, elektronicznie albo w formie dokumentowej, wypowiedzenie wymaga co najmniej formy dokumentowej (art. 77 § 2 Kodeksu cywilnego), chyba że umowa stanowi inaczej.</w:t>
      </w:r>
    </w:p>
    <w:p>
      <w:pPr>
        <w:pStyle w:val="Heading2"/>
      </w:pPr>
      <w:r>
        <w:t xml:space="preserve">Wariant: wypowiedzenie ze skutkiem natychmiastowym</w:t>
      </w:r>
    </w:p>
    <w:p>
      <w:pPr/>
      <w:r>
        <w:t xml:space="preserve">Gdy masz ważny powód, żeby zakończyć umowę od razu: „Wypowiadam umowę ze skutkiem natychmiastowym z ważnych powodów: [opis powodu].”</w:t>
      </w:r>
    </w:p>
    <w:p>
      <w:pPr>
        <w:pStyle w:val="Heading2"/>
      </w:pPr>
      <w:r>
        <w:t xml:space="preserve">Ważne powody wypowiedzenia</w:t>
      </w:r>
    </w:p>
    <w:p>
      <w:pPr/>
      <w:r>
        <w:t xml:space="preserve">Umowa z biurem to zwykle umowa o świadczenie usług, do której stosuje się przepisy o zleceniu. Z ważnego powodu możesz ją wypowiedzieć zawsze, nawet ze skutkiem natychmiastowym — tego prawa umowa nie może wyłączyć. Bez ważnego powodu obowiązuje okres wypowiedzenia z umowy. Zawsze płacisz za pracę, którą biuro już wykonało, a jeśli wypowiesz umowę bez ważnego powodu, biuro może też żądać naprawienia szkody (art. 746 Kodeksu cywilnego). Nie masz pewności, czy Twój powód jest ważny? Sprawdź umowę albo zapytaj prawnika.</w:t>
      </w:r>
    </w:p>
    <w:p>
      <w:pPr>
        <w:pStyle w:val="Heading2"/>
      </w:pPr>
      <w:r>
        <w:t xml:space="preserve">Księgi prowadzone poza siedzibą</w:t>
      </w:r>
    </w:p>
    <w:p>
      <w:pPr/>
      <w:r>
        <w:t xml:space="preserve">Jeśli prowadzisz pełne księgi rachunkowe i po zmianie będą przechowywane w innym miejscu niż siedziba firmy, zgłoś to urzędowi skarbowemu w ciągu 15 dni od przekazania ksiąg (art. 11a ustawy o rachunkowości).</w:t>
      </w:r>
    </w:p>
    <w:p>
      <w:pPr>
        <w:pStyle w:val="Heading2"/>
      </w:pPr>
      <w:r>
        <w:t xml:space="preserve">Zaległe płatności</w:t>
      </w:r>
    </w:p>
    <w:p>
      <w:pPr/>
      <w:r>
        <w:t xml:space="preserve">Zaległa faktura zwykle nie daje biuru prawa do zatrzymania Twoich dokumentów, ale spór opóźnia ich wydanie. Ureguluj ją albo wyjaśnij na piśmie, zanim poprosisz o dokumenty.</w:t>
      </w:r>
    </w:p>
    <w:p>
      <w:pPr>
        <w:pStyle w:val="Note"/>
      </w:pPr>
      <w:r>
        <w:t xml:space="preserve">Wzór poglądowy Qkwit — nie stanowi porady prawnej. Dopasuj go do swojej umowy. Stan prawny: październik 2026.</w:t>
      </w:r>
    </w:p>
    <w:sectPr/>
  </w:body>
</w:document>
</file>

<file path=word/styles.xml><?xml version="1.0" encoding="utf-8"?>
<w:styles xmlns:w="http://schemas.openxmlformats.org/wordprocessingml/2006/main">
  <w:style w:type="paragraph" w:styleId="Title" w:default="0">
    <w:name w:val="Title"/>
    <w:rPr>
      <w:b/>
      <w:sz w:val="32"/>
    </w:rPr>
  </w:style>
  <w:style w:type="paragraph" w:styleId="Heading2" w:default="0">
    <w:name w:val="heading 2"/>
    <w:rPr>
      <w:b/>
      <w:sz w:val="22"/>
    </w:rPr>
  </w:style>
  <w:style w:type="paragraph" w:styleId="Normal" w:default="1">
    <w:name w:val="Normal"/>
    <w:rPr>
      <w:sz w:val="20"/>
    </w:rPr>
  </w:style>
  <w:style w:type="paragraph" w:styleId="Note" w:default="0">
    <w:name w:val="Note"/>
    <w:rPr>
      <w:i/>
      <w:sz w:val="16"/>
    </w:r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
</file>